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2A50" w14:textId="3B32300A" w:rsidR="00900C95" w:rsidRPr="007565A9" w:rsidRDefault="0009787F" w:rsidP="00900C95">
      <w:pPr>
        <w:pStyle w:val="NormalWeb"/>
        <w:spacing w:before="0" w:beforeAutospacing="0" w:after="12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</w:rPr>
        <w:t>Liability</w:t>
      </w:r>
      <w:r w:rsidR="00900C95">
        <w:rPr>
          <w:rFonts w:ascii="Helvetica" w:hAnsi="Helvetica" w:cs="Helvetica"/>
          <w:b/>
          <w:bCs/>
          <w:color w:val="000000"/>
          <w:sz w:val="21"/>
          <w:szCs w:val="21"/>
        </w:rPr>
        <w:t>/Hold Harmless Agreement for Treatments, Classes</w:t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>,</w:t>
      </w:r>
      <w:r w:rsidR="00900C95"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 Events</w:t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>, Workshops, or Healings</w:t>
      </w:r>
    </w:p>
    <w:p w14:paraId="4A30F65C" w14:textId="77777777" w:rsidR="00900C95" w:rsidRDefault="00900C95" w:rsidP="00900C95">
      <w:pPr>
        <w:pStyle w:val="NormalWeb"/>
        <w:spacing w:before="0" w:beforeAutospacing="0" w:after="120" w:afterAutospacing="0"/>
        <w:rPr>
          <w:rFonts w:ascii="Helvetica" w:hAnsi="Helvetica" w:cs="Helvetica"/>
          <w:color w:val="000000"/>
          <w:sz w:val="17"/>
          <w:szCs w:val="17"/>
        </w:rPr>
      </w:pPr>
    </w:p>
    <w:p w14:paraId="6B7D7279" w14:textId="5E9CA108" w:rsidR="00900C95" w:rsidRDefault="0009787F" w:rsidP="0009787F">
      <w:pPr>
        <w:rPr>
          <w:sz w:val="28"/>
          <w:szCs w:val="24"/>
        </w:rPr>
      </w:pPr>
      <w:r w:rsidRPr="0009787F">
        <w:rPr>
          <w:sz w:val="28"/>
          <w:szCs w:val="24"/>
        </w:rPr>
        <w:t xml:space="preserve">Golden Eagle’s Call </w:t>
      </w:r>
      <w:proofErr w:type="gramStart"/>
      <w:r w:rsidRPr="0009787F">
        <w:rPr>
          <w:sz w:val="28"/>
          <w:szCs w:val="24"/>
        </w:rPr>
        <w:t>LLC  are</w:t>
      </w:r>
      <w:proofErr w:type="gramEnd"/>
      <w:r w:rsidRPr="0009787F">
        <w:rPr>
          <w:sz w:val="28"/>
          <w:szCs w:val="24"/>
        </w:rPr>
        <w:t xml:space="preserve"> not liable for any injuries, illnesses, accidents, or other issues arising from participation in healings, events, workshops, courses, or trainings.</w:t>
      </w:r>
      <w:r w:rsidR="009F7DEC">
        <w:rPr>
          <w:sz w:val="28"/>
          <w:szCs w:val="24"/>
        </w:rPr>
        <w:t xml:space="preserve"> Please indicate name of training below.</w:t>
      </w:r>
    </w:p>
    <w:p w14:paraId="2E2CF3F6" w14:textId="77777777" w:rsidR="0009787F" w:rsidRDefault="0009787F" w:rsidP="0009787F">
      <w:pPr>
        <w:rPr>
          <w:sz w:val="28"/>
          <w:szCs w:val="24"/>
        </w:rPr>
      </w:pPr>
    </w:p>
    <w:p w14:paraId="16F5377C" w14:textId="3925CAFB" w:rsidR="0009787F" w:rsidRDefault="009F7DEC" w:rsidP="0009787F">
      <w:pPr>
        <w:rPr>
          <w:sz w:val="28"/>
          <w:szCs w:val="24"/>
        </w:rPr>
      </w:pPr>
      <w:r>
        <w:rPr>
          <w:sz w:val="28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8"/>
          <w:szCs w:val="24"/>
        </w:rPr>
        <w:instrText xml:space="preserve"> FORMCHECKBOX </w:instrText>
      </w:r>
      <w:r>
        <w:rPr>
          <w:sz w:val="28"/>
          <w:szCs w:val="24"/>
        </w:rPr>
      </w:r>
      <w:r>
        <w:rPr>
          <w:sz w:val="28"/>
          <w:szCs w:val="24"/>
        </w:rPr>
        <w:fldChar w:fldCharType="end"/>
      </w:r>
      <w:bookmarkEnd w:id="0"/>
      <w:r>
        <w:rPr>
          <w:sz w:val="28"/>
          <w:szCs w:val="24"/>
        </w:rPr>
        <w:t xml:space="preserve"> Healing</w:t>
      </w:r>
    </w:p>
    <w:p w14:paraId="747E90FD" w14:textId="1761C6F9" w:rsidR="009F7DEC" w:rsidRDefault="009F7DEC" w:rsidP="0009787F">
      <w:pPr>
        <w:rPr>
          <w:sz w:val="28"/>
          <w:szCs w:val="24"/>
        </w:rPr>
      </w:pPr>
      <w:r>
        <w:rPr>
          <w:sz w:val="28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8"/>
          <w:szCs w:val="24"/>
        </w:rPr>
        <w:instrText xml:space="preserve"> FORMCHECKBOX </w:instrText>
      </w:r>
      <w:r>
        <w:rPr>
          <w:sz w:val="28"/>
          <w:szCs w:val="24"/>
        </w:rPr>
      </w:r>
      <w:r>
        <w:rPr>
          <w:sz w:val="28"/>
          <w:szCs w:val="24"/>
        </w:rPr>
        <w:fldChar w:fldCharType="end"/>
      </w:r>
      <w:bookmarkEnd w:id="1"/>
      <w:r>
        <w:rPr>
          <w:sz w:val="28"/>
          <w:szCs w:val="24"/>
        </w:rPr>
        <w:t xml:space="preserve"> Workshop: </w:t>
      </w:r>
      <w:r w:rsidRPr="009F7DEC">
        <w:rPr>
          <w:sz w:val="28"/>
          <w:szCs w:val="24"/>
          <w:highlight w:val="yellow"/>
        </w:rPr>
        <w:t>Name</w:t>
      </w:r>
    </w:p>
    <w:p w14:paraId="2D027808" w14:textId="7C985F71" w:rsidR="009F7DEC" w:rsidRDefault="009F7DEC" w:rsidP="0009787F">
      <w:pPr>
        <w:rPr>
          <w:sz w:val="28"/>
          <w:szCs w:val="24"/>
        </w:rPr>
      </w:pPr>
      <w:r w:rsidRPr="009F7DEC">
        <w:rPr>
          <w:sz w:val="28"/>
          <w:szCs w:val="24"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9F7DEC">
        <w:rPr>
          <w:sz w:val="28"/>
          <w:szCs w:val="24"/>
          <w:highlight w:val="lightGray"/>
        </w:rPr>
        <w:instrText xml:space="preserve"> FORMCHECKBOX </w:instrText>
      </w:r>
      <w:r w:rsidRPr="009F7DEC">
        <w:rPr>
          <w:sz w:val="28"/>
          <w:szCs w:val="24"/>
          <w:highlight w:val="lightGray"/>
        </w:rPr>
      </w:r>
      <w:r w:rsidRPr="009F7DEC">
        <w:rPr>
          <w:sz w:val="28"/>
          <w:szCs w:val="24"/>
          <w:highlight w:val="lightGray"/>
        </w:rPr>
        <w:fldChar w:fldCharType="end"/>
      </w:r>
      <w:bookmarkEnd w:id="2"/>
      <w:r>
        <w:rPr>
          <w:sz w:val="28"/>
          <w:szCs w:val="24"/>
        </w:rPr>
        <w:t xml:space="preserve"> Event: </w:t>
      </w:r>
      <w:r w:rsidRPr="009F7DEC">
        <w:rPr>
          <w:sz w:val="28"/>
          <w:szCs w:val="24"/>
          <w:highlight w:val="yellow"/>
        </w:rPr>
        <w:t>Name</w:t>
      </w:r>
    </w:p>
    <w:p w14:paraId="05C2AD1C" w14:textId="1C15B31C" w:rsidR="009F7DEC" w:rsidRPr="0009787F" w:rsidRDefault="009F7DEC" w:rsidP="009F7DEC">
      <w:pPr>
        <w:rPr>
          <w:sz w:val="28"/>
          <w:szCs w:val="24"/>
        </w:rPr>
      </w:pPr>
      <w:r w:rsidRPr="009F7DEC">
        <w:rPr>
          <w:sz w:val="28"/>
          <w:szCs w:val="24"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F7DEC">
        <w:rPr>
          <w:sz w:val="28"/>
          <w:szCs w:val="24"/>
          <w:highlight w:val="lightGray"/>
        </w:rPr>
        <w:instrText xml:space="preserve"> FORMCHECKBOX </w:instrText>
      </w:r>
      <w:r w:rsidRPr="009F7DEC">
        <w:rPr>
          <w:sz w:val="28"/>
          <w:szCs w:val="24"/>
          <w:highlight w:val="lightGray"/>
        </w:rPr>
      </w:r>
      <w:r w:rsidRPr="009F7DEC">
        <w:rPr>
          <w:sz w:val="28"/>
          <w:szCs w:val="24"/>
          <w:highlight w:val="lightGray"/>
        </w:rPr>
        <w:fldChar w:fldCharType="end"/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Classes</w:t>
      </w:r>
      <w:r>
        <w:rPr>
          <w:sz w:val="28"/>
          <w:szCs w:val="24"/>
        </w:rPr>
        <w:t xml:space="preserve">: </w:t>
      </w:r>
      <w:r w:rsidRPr="009F7DEC">
        <w:rPr>
          <w:sz w:val="28"/>
          <w:szCs w:val="24"/>
          <w:highlight w:val="yellow"/>
        </w:rPr>
        <w:t>Name</w:t>
      </w:r>
    </w:p>
    <w:p w14:paraId="3B361A35" w14:textId="77777777" w:rsidR="009F7DEC" w:rsidRPr="0009787F" w:rsidRDefault="009F7DEC" w:rsidP="0009787F">
      <w:pPr>
        <w:rPr>
          <w:sz w:val="28"/>
          <w:szCs w:val="24"/>
        </w:rPr>
      </w:pPr>
    </w:p>
    <w:p w14:paraId="469D8D48" w14:textId="77777777" w:rsidR="00900C95" w:rsidRPr="009F7DEC" w:rsidRDefault="00900C95" w:rsidP="00900C95">
      <w:pPr>
        <w:pStyle w:val="NormalWeb"/>
        <w:spacing w:before="0" w:beforeAutospacing="0" w:after="120" w:afterAutospacing="0"/>
        <w:rPr>
          <w:rStyle w:val="apple-tab-span"/>
          <w:sz w:val="28"/>
          <w:szCs w:val="28"/>
        </w:rPr>
      </w:pPr>
      <w:r w:rsidRPr="009F7DEC">
        <w:rPr>
          <w:rFonts w:ascii="Helvetica" w:hAnsi="Helvetica" w:cs="Helvetica"/>
          <w:color w:val="000000"/>
          <w:sz w:val="28"/>
          <w:szCs w:val="28"/>
        </w:rPr>
        <w:t>Signature:  _____________________</w:t>
      </w:r>
      <w:r w:rsidR="001070E7" w:rsidRPr="009F7DEC">
        <w:rPr>
          <w:rFonts w:ascii="Helvetica" w:hAnsi="Helvetica" w:cs="Helvetica"/>
          <w:color w:val="000000"/>
          <w:sz w:val="28"/>
          <w:szCs w:val="28"/>
        </w:rPr>
        <w:t>______________________</w:t>
      </w:r>
    </w:p>
    <w:p w14:paraId="2541F0C7" w14:textId="77777777" w:rsidR="00900C95" w:rsidRPr="009F7DEC" w:rsidRDefault="00900C95" w:rsidP="00900C95">
      <w:pPr>
        <w:pStyle w:val="NormalWeb"/>
        <w:spacing w:before="0" w:beforeAutospacing="0" w:after="120" w:afterAutospacing="0"/>
        <w:rPr>
          <w:sz w:val="44"/>
          <w:szCs w:val="44"/>
        </w:rPr>
      </w:pPr>
      <w:r w:rsidRPr="009F7DEC">
        <w:rPr>
          <w:rFonts w:ascii="Helvetica" w:hAnsi="Helvetica" w:cs="Helvetica"/>
          <w:color w:val="000000"/>
          <w:sz w:val="28"/>
          <w:szCs w:val="28"/>
        </w:rPr>
        <w:t>Print Name:  __________________________</w:t>
      </w:r>
      <w:r w:rsidR="001070E7" w:rsidRPr="009F7DEC">
        <w:rPr>
          <w:rFonts w:ascii="Helvetica" w:hAnsi="Helvetica" w:cs="Helvetica"/>
          <w:color w:val="000000"/>
          <w:sz w:val="28"/>
          <w:szCs w:val="28"/>
        </w:rPr>
        <w:t>________________</w:t>
      </w:r>
    </w:p>
    <w:p w14:paraId="6DBED22A" w14:textId="77777777" w:rsidR="00900C95" w:rsidRPr="009F7DEC" w:rsidRDefault="00900C95" w:rsidP="00900C95">
      <w:pPr>
        <w:pStyle w:val="NormalWeb"/>
        <w:spacing w:before="0" w:beforeAutospacing="0" w:after="120" w:afterAutospacing="0"/>
        <w:rPr>
          <w:rStyle w:val="apple-tab-span"/>
          <w:sz w:val="44"/>
          <w:szCs w:val="44"/>
        </w:rPr>
      </w:pPr>
      <w:r w:rsidRPr="009F7DEC">
        <w:rPr>
          <w:rFonts w:ascii="Helvetica" w:hAnsi="Helvetica" w:cs="Helvetica"/>
          <w:color w:val="000000"/>
          <w:sz w:val="28"/>
          <w:szCs w:val="28"/>
        </w:rPr>
        <w:t>Date:  _________________________</w:t>
      </w:r>
    </w:p>
    <w:p w14:paraId="05FD7A31" w14:textId="6567A9F7" w:rsidR="00E525FA" w:rsidRPr="009F7DEC" w:rsidRDefault="00841D89" w:rsidP="00B73370">
      <w:pPr>
        <w:pStyle w:val="NormalWeb"/>
        <w:spacing w:before="0" w:beforeAutospacing="0" w:after="120" w:afterAutospacing="0"/>
        <w:rPr>
          <w:sz w:val="44"/>
          <w:szCs w:val="44"/>
        </w:rPr>
      </w:pPr>
      <w:r w:rsidRPr="009F7DEC">
        <w:rPr>
          <w:rFonts w:ascii="Helvetica" w:hAnsi="Helvetica" w:cs="Helvetica"/>
          <w:sz w:val="28"/>
          <w:szCs w:val="28"/>
        </w:rPr>
        <w:t xml:space="preserve">Shamanic </w:t>
      </w:r>
      <w:r w:rsidR="00900C95" w:rsidRPr="009F7DEC">
        <w:rPr>
          <w:rFonts w:ascii="Helvetica" w:hAnsi="Helvetica" w:cs="Helvetica"/>
          <w:color w:val="000000"/>
          <w:sz w:val="28"/>
          <w:szCs w:val="28"/>
        </w:rPr>
        <w:t>Healing Practitioner</w:t>
      </w:r>
      <w:r w:rsidR="0009787F" w:rsidRPr="009F7DEC">
        <w:rPr>
          <w:rFonts w:ascii="Helvetica" w:hAnsi="Helvetica" w:cs="Helvetica"/>
          <w:color w:val="000000"/>
          <w:sz w:val="28"/>
          <w:szCs w:val="28"/>
        </w:rPr>
        <w:t>/Teacher</w:t>
      </w:r>
      <w:r w:rsidR="00900C95" w:rsidRPr="009F7DEC">
        <w:rPr>
          <w:rFonts w:ascii="Helvetica" w:hAnsi="Helvetica" w:cs="Helvetica"/>
          <w:color w:val="000000"/>
          <w:sz w:val="28"/>
          <w:szCs w:val="28"/>
        </w:rPr>
        <w:t xml:space="preserve">:  </w:t>
      </w:r>
      <w:r w:rsidR="00900C95" w:rsidRPr="009F7DEC">
        <w:rPr>
          <w:rFonts w:ascii="Helvetica" w:hAnsi="Helvetica" w:cs="Helvetica"/>
          <w:color w:val="000000"/>
          <w:sz w:val="28"/>
          <w:szCs w:val="28"/>
          <w:u w:val="single"/>
        </w:rPr>
        <w:t>Jason Morrow</w:t>
      </w:r>
    </w:p>
    <w:sectPr w:rsidR="00E525FA" w:rsidRPr="009F7DEC" w:rsidSect="00412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8DC45" w14:textId="77777777" w:rsidR="00280F9E" w:rsidRDefault="00280F9E" w:rsidP="00877204">
      <w:pPr>
        <w:spacing w:after="0" w:line="240" w:lineRule="auto"/>
      </w:pPr>
      <w:r>
        <w:separator/>
      </w:r>
    </w:p>
  </w:endnote>
  <w:endnote w:type="continuationSeparator" w:id="0">
    <w:p w14:paraId="6F125C55" w14:textId="77777777" w:rsidR="00280F9E" w:rsidRDefault="00280F9E" w:rsidP="0087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EA0A6" w14:textId="77777777" w:rsidR="00877204" w:rsidRDefault="00877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785BF" w14:textId="77777777" w:rsidR="00877204" w:rsidRDefault="008772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858A2" w14:textId="77777777" w:rsidR="00877204" w:rsidRDefault="00877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808E3" w14:textId="77777777" w:rsidR="00280F9E" w:rsidRDefault="00280F9E" w:rsidP="00877204">
      <w:pPr>
        <w:spacing w:after="0" w:line="240" w:lineRule="auto"/>
      </w:pPr>
      <w:r>
        <w:separator/>
      </w:r>
    </w:p>
  </w:footnote>
  <w:footnote w:type="continuationSeparator" w:id="0">
    <w:p w14:paraId="7CD110B5" w14:textId="77777777" w:rsidR="00280F9E" w:rsidRDefault="00280F9E" w:rsidP="0087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5A319" w14:textId="77777777" w:rsidR="00877204" w:rsidRDefault="00877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2D359" w14:textId="0884A958" w:rsidR="00877204" w:rsidRDefault="00877204" w:rsidP="00877204">
    <w:pPr>
      <w:pStyle w:val="Header"/>
      <w:jc w:val="center"/>
      <w:rPr>
        <w:sz w:val="40"/>
        <w:szCs w:val="36"/>
      </w:rPr>
    </w:pPr>
    <w:r>
      <w:rPr>
        <w:sz w:val="40"/>
        <w:szCs w:val="36"/>
      </w:rPr>
      <w:t>Golden Eagle’s Call</w:t>
    </w:r>
  </w:p>
  <w:p w14:paraId="64614FC9" w14:textId="350BDF42" w:rsidR="00877204" w:rsidRDefault="00877204" w:rsidP="00877204">
    <w:pPr>
      <w:pStyle w:val="Header"/>
      <w:jc w:val="center"/>
      <w:rPr>
        <w:sz w:val="22"/>
        <w:szCs w:val="21"/>
      </w:rPr>
    </w:pPr>
    <w:hyperlink r:id="rId1" w:history="1">
      <w:r w:rsidRPr="00044A73">
        <w:rPr>
          <w:rStyle w:val="Hyperlink"/>
          <w:sz w:val="22"/>
          <w:szCs w:val="21"/>
        </w:rPr>
        <w:t>https://www.goldeneaglescall.com/</w:t>
      </w:r>
    </w:hyperlink>
  </w:p>
  <w:p w14:paraId="7B113334" w14:textId="77777777" w:rsidR="00877204" w:rsidRPr="00877204" w:rsidRDefault="00877204" w:rsidP="00877204">
    <w:pPr>
      <w:pStyle w:val="Header"/>
      <w:jc w:val="center"/>
      <w:rPr>
        <w:sz w:val="22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92D6" w14:textId="77777777" w:rsidR="00877204" w:rsidRDefault="00877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91940"/>
    <w:multiLevelType w:val="multilevel"/>
    <w:tmpl w:val="D8C6C0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90776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95"/>
    <w:rsid w:val="0009787F"/>
    <w:rsid w:val="000F1586"/>
    <w:rsid w:val="001070E7"/>
    <w:rsid w:val="00280F9E"/>
    <w:rsid w:val="0037021C"/>
    <w:rsid w:val="003842D1"/>
    <w:rsid w:val="004124A6"/>
    <w:rsid w:val="004C79BD"/>
    <w:rsid w:val="00585E72"/>
    <w:rsid w:val="007565A9"/>
    <w:rsid w:val="00835B76"/>
    <w:rsid w:val="00841D89"/>
    <w:rsid w:val="00861681"/>
    <w:rsid w:val="008735CB"/>
    <w:rsid w:val="00877204"/>
    <w:rsid w:val="00900C95"/>
    <w:rsid w:val="00914EF5"/>
    <w:rsid w:val="009F7DEC"/>
    <w:rsid w:val="00B40010"/>
    <w:rsid w:val="00B73370"/>
    <w:rsid w:val="00DB5196"/>
    <w:rsid w:val="00E5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2F4C"/>
  <w15:docId w15:val="{7EDDF22B-7285-2F4A-AEB0-42B149AF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4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0C95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apple-tab-span">
    <w:name w:val="apple-tab-span"/>
    <w:basedOn w:val="DefaultParagraphFont"/>
    <w:rsid w:val="00900C95"/>
  </w:style>
  <w:style w:type="paragraph" w:styleId="Header">
    <w:name w:val="header"/>
    <w:basedOn w:val="Normal"/>
    <w:link w:val="HeaderChar"/>
    <w:uiPriority w:val="99"/>
    <w:unhideWhenUsed/>
    <w:rsid w:val="00877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204"/>
  </w:style>
  <w:style w:type="paragraph" w:styleId="Footer">
    <w:name w:val="footer"/>
    <w:basedOn w:val="Normal"/>
    <w:link w:val="FooterChar"/>
    <w:uiPriority w:val="99"/>
    <w:unhideWhenUsed/>
    <w:rsid w:val="00877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204"/>
  </w:style>
  <w:style w:type="character" w:styleId="Hyperlink">
    <w:name w:val="Hyperlink"/>
    <w:basedOn w:val="DefaultParagraphFont"/>
    <w:uiPriority w:val="99"/>
    <w:unhideWhenUsed/>
    <w:rsid w:val="00877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ldeneaglescal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CCHCS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Morrow, Jason@CDCR</dc:creator>
  <cp:lastModifiedBy>jason morrow</cp:lastModifiedBy>
  <cp:revision>2</cp:revision>
  <dcterms:created xsi:type="dcterms:W3CDTF">2025-04-30T00:53:00Z</dcterms:created>
  <dcterms:modified xsi:type="dcterms:W3CDTF">2025-04-30T00:53:00Z</dcterms:modified>
</cp:coreProperties>
</file>